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4B" w:rsidRDefault="00A5774B" w:rsidP="00A5774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Emergency Shelter</w:t>
      </w:r>
    </w:p>
    <w:p w:rsidR="00A5774B" w:rsidRDefault="00A5774B" w:rsidP="00A5774B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Pr="007E69BA" w:rsidRDefault="00A5774B" w:rsidP="00A5774B">
      <w:pPr>
        <w:pStyle w:val="Heading2"/>
        <w:spacing w:line="240" w:lineRule="auto"/>
        <w:rPr>
          <w:rFonts w:ascii="Calibri" w:hAnsi="Calibri" w:cs="Calibri"/>
          <w:b/>
        </w:rPr>
      </w:pPr>
      <w:r w:rsidRPr="007E69BA">
        <w:rPr>
          <w:rFonts w:ascii="Calibri" w:hAnsi="Calibri" w:cs="Calibri"/>
          <w:b/>
        </w:rPr>
        <w:t>I.  General Policies and Procedures</w:t>
      </w:r>
    </w:p>
    <w:p w:rsidR="00A5774B" w:rsidRDefault="00A5774B" w:rsidP="00A5774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capability to provide temporary overnight shelter for elders, and as needed, other household members.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Pr="00051630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numPr>
          <w:ilvl w:val="0"/>
          <w:numId w:val="1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your intake procedure to provide emergency shelter during the day, evening, overnight, and weekend hours.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pStyle w:val="BodyTextIndent"/>
        <w:widowControl w:val="0"/>
        <w:tabs>
          <w:tab w:val="left" w:pos="-1440"/>
        </w:tabs>
        <w:rPr>
          <w:rFonts w:ascii="Calibri" w:hAnsi="Calibri" w:cs="Calibri"/>
          <w:color w:val="auto"/>
          <w:spacing w:val="0"/>
          <w:sz w:val="22"/>
          <w:szCs w:val="22"/>
        </w:rPr>
      </w:pPr>
    </w:p>
    <w:p w:rsidR="00A5774B" w:rsidRPr="007B7103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pStyle w:val="ListParagraph"/>
        <w:widowControl w:val="0"/>
        <w:numPr>
          <w:ilvl w:val="0"/>
          <w:numId w:val="1"/>
        </w:numPr>
        <w:tabs>
          <w:tab w:val="clear" w:pos="810"/>
          <w:tab w:val="left" w:pos="-1440"/>
          <w:tab w:val="num" w:pos="720"/>
        </w:tabs>
        <w:ind w:left="734" w:hanging="28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procedure for complying with local building codes and Board of Health regulations.  Attach </w:t>
      </w:r>
      <w:proofErr w:type="spellStart"/>
      <w:r>
        <w:rPr>
          <w:rFonts w:ascii="Calibri" w:hAnsi="Calibri" w:cs="Calibri"/>
          <w:sz w:val="22"/>
          <w:szCs w:val="22"/>
        </w:rPr>
        <w:t>copiesof</w:t>
      </w:r>
      <w:proofErr w:type="spellEnd"/>
      <w:r>
        <w:rPr>
          <w:rFonts w:ascii="Calibri" w:hAnsi="Calibri" w:cs="Calibri"/>
          <w:sz w:val="22"/>
          <w:szCs w:val="22"/>
        </w:rPr>
        <w:t xml:space="preserve"> any current certifications.</w:t>
      </w:r>
    </w:p>
    <w:p w:rsidR="00A5774B" w:rsidRPr="007B7103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ind w:left="4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D.  Describe your handicap accessibility capacity.</w:t>
      </w: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4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E.  Describe your capacity/procedure to respond to the following emergencies: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Fire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Loss of utilities (power/heat)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Hurricanes and snowstorms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Floods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Medical crisis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Child or Adult Protective Services</w:t>
      </w: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ind w:left="360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tabs>
          <w:tab w:val="left" w:pos="-720"/>
          <w:tab w:val="left" w:pos="450"/>
          <w:tab w:val="left" w:pos="720"/>
        </w:tabs>
        <w:suppressAutoHyphens/>
        <w:ind w:left="1170" w:hanging="81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lastRenderedPageBreak/>
        <w:t xml:space="preserve">F.    What is your proposed rate for Emergency Shelter? 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 xml:space="preserve">   Describe any additional charges.</w:t>
      </w:r>
    </w:p>
    <w:p w:rsidR="00A5774B" w:rsidRDefault="00A5774B" w:rsidP="00A5774B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</w:p>
    <w:p w:rsidR="00A5774B" w:rsidRDefault="00A5774B" w:rsidP="00A5774B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Default="00A5774B" w:rsidP="00A5774B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Default="00A5774B" w:rsidP="00A5774B">
      <w:pPr>
        <w:tabs>
          <w:tab w:val="left" w:pos="-720"/>
        </w:tabs>
        <w:suppressAutoHyphens/>
        <w:ind w:firstLine="36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>G.   For the units which will be utilized by ASAP consumers, check all which apply:</w:t>
      </w:r>
    </w:p>
    <w:p w:rsidR="00A5774B" w:rsidRDefault="00A5774B" w:rsidP="00A5774B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>YES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 xml:space="preserve">              NO</w:t>
      </w:r>
    </w:p>
    <w:p w:rsidR="00A5774B" w:rsidRDefault="00A5774B" w:rsidP="00A5774B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Calibri" w:hAnsi="Calibri" w:cs="Calibri"/>
          <w:color w:val="000000"/>
          <w:spacing w:val="-2"/>
          <w:sz w:val="22"/>
          <w:szCs w:val="22"/>
          <w:u w:val="single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>Elevator access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0" w:name="Check37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0"/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1" w:name="Check38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1"/>
    </w:p>
    <w:p w:rsidR="00A5774B" w:rsidRDefault="00A5774B" w:rsidP="00A5774B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>Individual controls for heating and AC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2" w:name="Check39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3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2"/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3" w:name="Check40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3"/>
    </w:p>
    <w:p w:rsidR="00A5774B" w:rsidRDefault="00A5774B" w:rsidP="00A5774B">
      <w:pPr>
        <w:tabs>
          <w:tab w:val="left" w:pos="-720"/>
          <w:tab w:val="left" w:pos="0"/>
          <w:tab w:val="left" w:pos="720"/>
        </w:tabs>
        <w:suppressAutoHyphens/>
        <w:ind w:left="1440" w:hanging="144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 xml:space="preserve">Wheelchair accessible (including consumer units) 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4" w:name="Check41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4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4"/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5" w:name="Check42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4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5"/>
    </w:p>
    <w:p w:rsidR="00A5774B" w:rsidRDefault="00A5774B" w:rsidP="00A5774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9360" w:hanging="936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ab/>
        <w:t>Food available</w:t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6" w:name="Check43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4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6"/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bookmarkStart w:id="7" w:name="Check44"/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begin">
          <w:ffData>
            <w:name w:val="Check4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color w:val="000000"/>
          <w:spacing w:val="-2"/>
          <w:sz w:val="22"/>
          <w:szCs w:val="22"/>
        </w:rPr>
        <w:instrText xml:space="preserve"> FORMCHECKBOX </w:instrText>
      </w:r>
      <w:r>
        <w:rPr>
          <w:rFonts w:ascii="Calibri" w:hAnsi="Calibri" w:cs="Calibri"/>
          <w:color w:val="000000"/>
          <w:spacing w:val="-2"/>
          <w:sz w:val="22"/>
          <w:szCs w:val="22"/>
        </w:rPr>
      </w:r>
      <w:r>
        <w:rPr>
          <w:rFonts w:ascii="Calibri" w:hAnsi="Calibri" w:cs="Calibri"/>
          <w:color w:val="000000"/>
          <w:spacing w:val="-2"/>
          <w:sz w:val="22"/>
          <w:szCs w:val="22"/>
        </w:rPr>
        <w:fldChar w:fldCharType="end"/>
      </w:r>
      <w:bookmarkEnd w:id="7"/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  <w:r>
        <w:rPr>
          <w:rFonts w:ascii="Calibri" w:hAnsi="Calibri" w:cs="Calibri"/>
          <w:color w:val="000000"/>
          <w:spacing w:val="-2"/>
          <w:sz w:val="22"/>
          <w:szCs w:val="22"/>
        </w:rPr>
        <w:tab/>
      </w:r>
    </w:p>
    <w:p w:rsidR="00A5774B" w:rsidRDefault="00A5774B" w:rsidP="00A5774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9360" w:hanging="936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Default="00A5774B" w:rsidP="00A5774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9360" w:hanging="936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Default="00A5774B" w:rsidP="00A5774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9360" w:hanging="936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Default="00A5774B" w:rsidP="00A5774B">
      <w:pPr>
        <w:tabs>
          <w:tab w:val="left" w:pos="-720"/>
          <w:tab w:val="left" w:pos="0"/>
        </w:tabs>
        <w:suppressAutoHyphens/>
        <w:ind w:firstLine="27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  H.  What supplies, if any, (e.g. soap, towels, etc.) are provided to ASAP consumers?</w:t>
      </w:r>
    </w:p>
    <w:p w:rsidR="00A5774B" w:rsidRDefault="00A5774B" w:rsidP="00A5774B">
      <w:pPr>
        <w:tabs>
          <w:tab w:val="left" w:pos="-720"/>
        </w:tabs>
        <w:suppressAutoHyphens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 ____________________</w:t>
      </w:r>
    </w:p>
    <w:p w:rsidR="00A5774B" w:rsidRDefault="00A5774B" w:rsidP="00A5774B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  <w:sectPr w:rsidR="00A5774B" w:rsidSect="003741AB">
          <w:headerReference w:type="even" r:id="rId5"/>
          <w:headerReference w:type="default" r:id="rId6"/>
          <w:headerReference w:type="firs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Emergency Shelter</w:t>
      </w: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62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3"/>
        <w:gridCol w:w="1530"/>
        <w:gridCol w:w="1620"/>
        <w:gridCol w:w="1642"/>
        <w:gridCol w:w="1350"/>
        <w:gridCol w:w="875"/>
      </w:tblGrid>
      <w:tr w:rsidR="00A5774B" w:rsidTr="00A5774B">
        <w:tc>
          <w:tcPr>
            <w:tcW w:w="10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 Review</w:t>
            </w:r>
          </w:p>
        </w:tc>
      </w:tr>
      <w:tr w:rsidR="00A5774B" w:rsidTr="00A5774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rPr>
          <w:trHeight w:val="323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rPr>
          <w:trHeight w:val="323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name and phone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rPr>
          <w:trHeight w:val="494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 of current CM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c>
          <w:tcPr>
            <w:tcW w:w="10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A5774B">
        <w:trPr>
          <w:trHeight w:val="485"/>
        </w:trPr>
        <w:tc>
          <w:tcPr>
            <w:tcW w:w="10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5774B" w:rsidRDefault="00A5774B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Spec="center" w:tblpY="-456"/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68"/>
        <w:gridCol w:w="4770"/>
      </w:tblGrid>
      <w:tr w:rsidR="00A5774B" w:rsidTr="00A5774B">
        <w:trPr>
          <w:trHeight w:val="476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A5774B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A5774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jc w:val="center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jc w:val="center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jc w:val="center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jc w:val="center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Emergency Shelter</w:t>
      </w: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Evaluation.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5"/>
        <w:gridCol w:w="1241"/>
        <w:gridCol w:w="1243"/>
        <w:gridCol w:w="1243"/>
        <w:gridCol w:w="1243"/>
        <w:gridCol w:w="1943"/>
      </w:tblGrid>
      <w:tr w:rsidR="00A5774B" w:rsidTr="00C1451B">
        <w:tc>
          <w:tcPr>
            <w:tcW w:w="10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A5774B" w:rsidTr="00C1451B"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            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             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              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C1451B">
        <w:trPr>
          <w:trHeight w:val="323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C1451B"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C1451B">
        <w:trPr>
          <w:trHeight w:val="494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C1451B"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C1451B"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774B" w:rsidTr="00C1451B">
        <w:tc>
          <w:tcPr>
            <w:tcW w:w="10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A5774B" w:rsidRDefault="00A5774B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5774B" w:rsidRDefault="00A5774B" w:rsidP="00A5774B">
      <w:pPr>
        <w:pStyle w:val="BodyText"/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A5774B" w:rsidRDefault="00A5774B" w:rsidP="00A5774B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A577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A5774B" w:rsidP="007E69BA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ADMINISTRATIVE OVERVIEW</w:t>
    </w:r>
  </w:p>
  <w:p w:rsidR="005C45DF" w:rsidRDefault="00A5774B" w:rsidP="007E69BA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A577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06DC7"/>
    <w:multiLevelType w:val="multilevel"/>
    <w:tmpl w:val="B24ECB2C"/>
    <w:lvl w:ilvl="0">
      <w:start w:val="1"/>
      <w:numFmt w:val="upperLetter"/>
      <w:lvlText w:val="%1."/>
      <w:lvlJc w:val="left"/>
      <w:pPr>
        <w:tabs>
          <w:tab w:val="num" w:pos="810"/>
        </w:tabs>
        <w:ind w:left="810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5774B"/>
    <w:rsid w:val="00A5774B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5774B"/>
    <w:pPr>
      <w:keepNext/>
      <w:widowControl w:val="0"/>
      <w:tabs>
        <w:tab w:val="left" w:pos="-1440"/>
      </w:tabs>
      <w:spacing w:line="360" w:lineRule="auto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5774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A5774B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A5774B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5774B"/>
    <w:rPr>
      <w:rFonts w:ascii="Arial" w:hAnsi="Arial" w:cs="Arial"/>
      <w:color w:val="000000"/>
      <w:spacing w:val="-2"/>
    </w:rPr>
  </w:style>
  <w:style w:type="character" w:customStyle="1" w:styleId="BodyTextIndentChar">
    <w:name w:val="Body Text Indent Char"/>
    <w:basedOn w:val="DefaultParagraphFont"/>
    <w:link w:val="BodyTextIndent"/>
    <w:semiHidden/>
    <w:rsid w:val="00A5774B"/>
    <w:rPr>
      <w:rFonts w:ascii="Arial" w:eastAsia="Times New Roman" w:hAnsi="Arial" w:cs="Arial"/>
      <w:color w:val="000000"/>
      <w:spacing w:val="-2"/>
      <w:sz w:val="24"/>
      <w:szCs w:val="24"/>
    </w:rPr>
  </w:style>
  <w:style w:type="paragraph" w:styleId="Header">
    <w:name w:val="header"/>
    <w:basedOn w:val="Normal"/>
    <w:link w:val="HeaderChar"/>
    <w:semiHidden/>
    <w:rsid w:val="00A5774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5774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A5774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385</Words>
  <Characters>2196</Characters>
  <Application>Microsoft Office Word</Application>
  <DocSecurity>0</DocSecurity>
  <Lines>18</Lines>
  <Paragraphs>5</Paragraphs>
  <ScaleCrop>false</ScaleCrop>
  <Company>GLSS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2014-01-29T20:29:00Z</dcterms:created>
  <dcterms:modified xsi:type="dcterms:W3CDTF">2014-01-29T20:31:00Z</dcterms:modified>
</cp:coreProperties>
</file>